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353" w14:textId="1D8BB7AF" w:rsidR="001D5B01" w:rsidRDefault="001D5B01" w:rsidP="001D5B01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ORDINE DEGLI INGEGNERI DELLA PROVINCIA DI </w:t>
      </w:r>
      <w:r>
        <w:rPr>
          <w:rFonts w:ascii="Trebuchet MS" w:hAnsi="Trebuchet MS"/>
          <w:sz w:val="48"/>
          <w:szCs w:val="48"/>
        </w:rPr>
        <w:t>BENEVENTO</w:t>
      </w:r>
    </w:p>
    <w:p w14:paraId="682FFD51" w14:textId="6A321B96" w:rsidR="001D5B01" w:rsidRDefault="001D5B01" w:rsidP="001D5B0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INCARICHI CONFERITI E AUTORIZZATI AI DIPENDENTI ANNO 202</w:t>
      </w:r>
      <w:r w:rsidR="007512EB">
        <w:rPr>
          <w:rFonts w:ascii="Trebuchet MS" w:hAnsi="Trebuchet MS"/>
          <w:sz w:val="28"/>
          <w:szCs w:val="28"/>
        </w:rPr>
        <w:t>1</w:t>
      </w:r>
    </w:p>
    <w:p w14:paraId="14160849" w14:textId="4F513DEC" w:rsidR="001D5B01" w:rsidRDefault="001D5B01" w:rsidP="001D5B0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Aggiornamento al 30 giugno 202</w:t>
      </w:r>
      <w:r w:rsidR="007512EB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(Art. 18 D. Lgs. 33/2013)</w:t>
      </w:r>
    </w:p>
    <w:p w14:paraId="2C4895AA" w14:textId="77777777" w:rsidR="001D5B01" w:rsidRDefault="001D5B01" w:rsidP="001D5B01">
      <w:pPr>
        <w:rPr>
          <w:rFonts w:ascii="Trebuchet MS" w:hAnsi="Trebuchet MS"/>
        </w:rPr>
      </w:pPr>
    </w:p>
    <w:p w14:paraId="77A2569F" w14:textId="77777777" w:rsidR="001D5B01" w:rsidRDefault="001D5B01" w:rsidP="001D5B01">
      <w:pPr>
        <w:rPr>
          <w:rFonts w:ascii="Trebuchet MS" w:hAnsi="Trebuchet MS"/>
        </w:rPr>
      </w:pPr>
    </w:p>
    <w:p w14:paraId="29E216FC" w14:textId="77777777" w:rsidR="001D5B01" w:rsidRDefault="001D5B01" w:rsidP="001D5B01">
      <w:pPr>
        <w:rPr>
          <w:rFonts w:ascii="Trebuchet MS" w:hAnsi="Trebuchet MS"/>
        </w:rPr>
      </w:pPr>
    </w:p>
    <w:p w14:paraId="619899E3" w14:textId="5E12C9F8" w:rsidR="001D5B01" w:rsidRDefault="001D5B01" w:rsidP="001D5B0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Alla data del presente aggiornamento nessun incarico conferito/autorizzato dall’Ordine Ingegneri della provincia di </w:t>
      </w:r>
      <w:r>
        <w:rPr>
          <w:rFonts w:ascii="Trebuchet MS" w:hAnsi="Trebuchet MS"/>
          <w:sz w:val="28"/>
          <w:szCs w:val="28"/>
        </w:rPr>
        <w:t>Benevento</w:t>
      </w:r>
      <w:r>
        <w:rPr>
          <w:rFonts w:ascii="Trebuchet MS" w:hAnsi="Trebuchet MS"/>
          <w:sz w:val="28"/>
          <w:szCs w:val="28"/>
        </w:rPr>
        <w:t xml:space="preserve"> ai propri dipendenti</w:t>
      </w:r>
    </w:p>
    <w:p w14:paraId="26605D57" w14:textId="77777777" w:rsidR="004C4D8B" w:rsidRDefault="004C4D8B"/>
    <w:sectPr w:rsidR="004C4D8B" w:rsidSect="001D5B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01"/>
    <w:rsid w:val="00197F9A"/>
    <w:rsid w:val="001D5B01"/>
    <w:rsid w:val="004A481F"/>
    <w:rsid w:val="004C4D8B"/>
    <w:rsid w:val="007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C78E"/>
  <w15:chartTrackingRefBased/>
  <w15:docId w15:val="{74EB3978-CBE1-460A-8C45-6545D69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B0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Adorisio</dc:creator>
  <cp:keywords/>
  <dc:description/>
  <cp:lastModifiedBy>Francesco Adorisio</cp:lastModifiedBy>
  <cp:revision>2</cp:revision>
  <dcterms:created xsi:type="dcterms:W3CDTF">2023-07-05T08:05:00Z</dcterms:created>
  <dcterms:modified xsi:type="dcterms:W3CDTF">2023-07-05T08:05:00Z</dcterms:modified>
</cp:coreProperties>
</file>